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33B8464" w:rsidR="00974A02" w:rsidRPr="006C0740" w:rsidRDefault="00D95F09" w:rsidP="006C0740">
      <w:pPr>
        <w:pStyle w:val="NoSpacing"/>
        <w:jc w:val="center"/>
        <w:rPr>
          <w:b/>
          <w:sz w:val="36"/>
          <w:szCs w:val="36"/>
        </w:rPr>
      </w:pPr>
      <w:r>
        <w:rPr>
          <w:b/>
          <w:sz w:val="36"/>
          <w:szCs w:val="36"/>
        </w:rPr>
        <w:t xml:space="preserve">Jr </w:t>
      </w:r>
      <w:r w:rsidR="672E6BA6" w:rsidRPr="006C0740">
        <w:rPr>
          <w:b/>
          <w:sz w:val="36"/>
          <w:szCs w:val="36"/>
        </w:rPr>
        <w:t xml:space="preserve">Raider Cheer </w:t>
      </w:r>
      <w:r>
        <w:rPr>
          <w:b/>
          <w:sz w:val="36"/>
          <w:szCs w:val="36"/>
        </w:rPr>
        <w:t>2021</w:t>
      </w:r>
    </w:p>
    <w:p w14:paraId="1FCD70A0" w14:textId="58F2DEC2" w:rsidR="672E6BA6" w:rsidRPr="006C0740" w:rsidRDefault="672E6BA6" w:rsidP="006C0740">
      <w:pPr>
        <w:pStyle w:val="NoSpacing"/>
        <w:jc w:val="center"/>
        <w:rPr>
          <w:b/>
          <w:sz w:val="36"/>
          <w:szCs w:val="36"/>
        </w:rPr>
      </w:pPr>
      <w:r w:rsidRPr="006C0740">
        <w:rPr>
          <w:b/>
          <w:sz w:val="36"/>
          <w:szCs w:val="36"/>
        </w:rPr>
        <w:t>Parent Meeting Agenda</w:t>
      </w:r>
    </w:p>
    <w:p w14:paraId="162F284F" w14:textId="4AD8BF6C" w:rsidR="672E6BA6" w:rsidRPr="006C0740" w:rsidRDefault="672E6BA6" w:rsidP="006C0740">
      <w:pPr>
        <w:pStyle w:val="NoSpacing"/>
        <w:jc w:val="center"/>
        <w:rPr>
          <w:b/>
          <w:sz w:val="36"/>
          <w:szCs w:val="36"/>
        </w:rPr>
      </w:pPr>
      <w:r w:rsidRPr="006C0740">
        <w:rPr>
          <w:b/>
          <w:sz w:val="36"/>
          <w:szCs w:val="36"/>
        </w:rPr>
        <w:t xml:space="preserve">August </w:t>
      </w:r>
      <w:r w:rsidR="00D95F09">
        <w:rPr>
          <w:b/>
          <w:sz w:val="36"/>
          <w:szCs w:val="36"/>
        </w:rPr>
        <w:t>23</w:t>
      </w:r>
      <w:r w:rsidRPr="006C0740">
        <w:rPr>
          <w:b/>
          <w:sz w:val="36"/>
          <w:szCs w:val="36"/>
        </w:rPr>
        <w:t>, 20</w:t>
      </w:r>
      <w:r w:rsidR="00D95F09">
        <w:rPr>
          <w:b/>
          <w:sz w:val="36"/>
          <w:szCs w:val="36"/>
        </w:rPr>
        <w:t>21</w:t>
      </w:r>
    </w:p>
    <w:p w14:paraId="41BC0126" w14:textId="77777777" w:rsidR="00302AB9" w:rsidRDefault="00302AB9" w:rsidP="006C0740">
      <w:pPr>
        <w:rPr>
          <w:rFonts w:ascii="Comic Sans MS" w:eastAsia="Bradley Hand ITC" w:hAnsi="Comic Sans MS" w:cs="Bradley Hand ITC"/>
          <w:sz w:val="28"/>
          <w:szCs w:val="28"/>
        </w:rPr>
      </w:pPr>
    </w:p>
    <w:p w14:paraId="408808BE" w14:textId="1DE8AE71" w:rsidR="006C0740" w:rsidRPr="006C0740" w:rsidRDefault="006C0740" w:rsidP="006C0740">
      <w:pPr>
        <w:rPr>
          <w:rFonts w:ascii="Comic Sans MS" w:eastAsia="Bradley Hand ITC" w:hAnsi="Comic Sans MS" w:cs="Bradley Hand ITC"/>
          <w:sz w:val="28"/>
          <w:szCs w:val="28"/>
        </w:rPr>
      </w:pPr>
      <w:r w:rsidRPr="006C0740">
        <w:rPr>
          <w:rFonts w:ascii="Comic Sans MS" w:eastAsia="Bradley Hand ITC" w:hAnsi="Comic Sans MS" w:cs="Bradley Hand ITC"/>
          <w:sz w:val="28"/>
          <w:szCs w:val="28"/>
        </w:rPr>
        <w:t xml:space="preserve">Welcome to </w:t>
      </w:r>
      <w:r>
        <w:rPr>
          <w:rFonts w:ascii="Comic Sans MS" w:eastAsia="Bradley Hand ITC" w:hAnsi="Comic Sans MS" w:cs="Bradley Hand ITC"/>
          <w:sz w:val="28"/>
          <w:szCs w:val="28"/>
        </w:rPr>
        <w:t>Jr. R</w:t>
      </w:r>
      <w:r w:rsidRPr="006C0740">
        <w:rPr>
          <w:rFonts w:ascii="Comic Sans MS" w:eastAsia="Bradley Hand ITC" w:hAnsi="Comic Sans MS" w:cs="Bradley Hand ITC"/>
          <w:sz w:val="28"/>
          <w:szCs w:val="28"/>
        </w:rPr>
        <w:t>aider Cheer!</w:t>
      </w:r>
    </w:p>
    <w:p w14:paraId="39AD671B" w14:textId="0E086AF9" w:rsidR="672E6BA6" w:rsidRPr="006C0740" w:rsidRDefault="006C0740" w:rsidP="006C0740">
      <w:pPr>
        <w:pStyle w:val="ListParagraph"/>
        <w:numPr>
          <w:ilvl w:val="0"/>
          <w:numId w:val="4"/>
        </w:numPr>
        <w:rPr>
          <w:rFonts w:ascii="Comic Sans MS" w:eastAsia="Bradley Hand ITC" w:hAnsi="Comic Sans MS" w:cs="Bradley Hand ITC"/>
          <w:sz w:val="28"/>
          <w:szCs w:val="28"/>
        </w:rPr>
      </w:pPr>
      <w:r w:rsidRPr="006C0740">
        <w:rPr>
          <w:rFonts w:ascii="Comic Sans MS" w:eastAsia="Bradley Hand ITC" w:hAnsi="Comic Sans MS" w:cs="Bradley Hand ITC"/>
          <w:b/>
          <w:sz w:val="28"/>
          <w:szCs w:val="28"/>
        </w:rPr>
        <w:t>Board Members</w:t>
      </w:r>
      <w:r w:rsidR="2DA4911E" w:rsidRPr="006C0740">
        <w:rPr>
          <w:rFonts w:ascii="Comic Sans MS" w:eastAsia="Bradley Hand ITC" w:hAnsi="Comic Sans MS" w:cs="Bradley Hand ITC"/>
          <w:sz w:val="28"/>
          <w:szCs w:val="28"/>
        </w:rPr>
        <w:t>:</w:t>
      </w:r>
    </w:p>
    <w:p w14:paraId="502AC96C" w14:textId="37992741" w:rsidR="2DA4911E" w:rsidRPr="006C0740" w:rsidRDefault="2DA4911E" w:rsidP="006C0740">
      <w:pPr>
        <w:ind w:left="360" w:firstLine="360"/>
        <w:rPr>
          <w:rFonts w:ascii="Comic Sans MS" w:eastAsia="Bradley Hand ITC" w:hAnsi="Comic Sans MS" w:cs="Bradley Hand ITC"/>
          <w:sz w:val="28"/>
          <w:szCs w:val="28"/>
        </w:rPr>
      </w:pPr>
      <w:r w:rsidRPr="006C0740">
        <w:rPr>
          <w:rFonts w:ascii="Comic Sans MS" w:eastAsia="Bradley Hand ITC" w:hAnsi="Comic Sans MS" w:cs="Bradley Hand ITC"/>
          <w:sz w:val="28"/>
          <w:szCs w:val="28"/>
        </w:rPr>
        <w:t xml:space="preserve">President- </w:t>
      </w:r>
      <w:r w:rsidR="00D95F09">
        <w:rPr>
          <w:rFonts w:ascii="Comic Sans MS" w:eastAsia="Bradley Hand ITC" w:hAnsi="Comic Sans MS" w:cs="Bradley Hand ITC"/>
          <w:sz w:val="28"/>
          <w:szCs w:val="28"/>
        </w:rPr>
        <w:t>Heather Jarrell</w:t>
      </w:r>
    </w:p>
    <w:p w14:paraId="5B278F1C" w14:textId="71322FF9" w:rsidR="2DA4911E" w:rsidRPr="006C0740" w:rsidRDefault="2DA4911E" w:rsidP="006C0740">
      <w:pPr>
        <w:ind w:left="360" w:firstLine="360"/>
        <w:rPr>
          <w:rFonts w:ascii="Comic Sans MS" w:eastAsia="Bradley Hand ITC" w:hAnsi="Comic Sans MS" w:cs="Bradley Hand ITC"/>
          <w:sz w:val="28"/>
          <w:szCs w:val="28"/>
        </w:rPr>
      </w:pPr>
      <w:r w:rsidRPr="006C0740">
        <w:rPr>
          <w:rFonts w:ascii="Comic Sans MS" w:eastAsia="Bradley Hand ITC" w:hAnsi="Comic Sans MS" w:cs="Bradley Hand ITC"/>
          <w:sz w:val="28"/>
          <w:szCs w:val="28"/>
        </w:rPr>
        <w:t xml:space="preserve">Vice President- </w:t>
      </w:r>
      <w:r w:rsidR="00D95F09">
        <w:rPr>
          <w:rFonts w:ascii="Comic Sans MS" w:eastAsia="Bradley Hand ITC" w:hAnsi="Comic Sans MS" w:cs="Bradley Hand ITC"/>
          <w:sz w:val="28"/>
          <w:szCs w:val="28"/>
        </w:rPr>
        <w:t>open</w:t>
      </w:r>
    </w:p>
    <w:p w14:paraId="494B7CD9" w14:textId="6CD08812" w:rsidR="2DA4911E" w:rsidRPr="006C0740" w:rsidRDefault="61D1D24B" w:rsidP="006C0740">
      <w:pPr>
        <w:ind w:left="360" w:firstLine="360"/>
        <w:rPr>
          <w:rFonts w:ascii="Comic Sans MS" w:eastAsia="Bradley Hand ITC" w:hAnsi="Comic Sans MS" w:cs="Bradley Hand ITC"/>
          <w:sz w:val="28"/>
          <w:szCs w:val="28"/>
        </w:rPr>
      </w:pPr>
      <w:r w:rsidRPr="006C0740">
        <w:rPr>
          <w:rFonts w:ascii="Comic Sans MS" w:eastAsia="Bradley Hand ITC" w:hAnsi="Comic Sans MS" w:cs="Bradley Hand ITC"/>
          <w:sz w:val="28"/>
          <w:szCs w:val="28"/>
        </w:rPr>
        <w:t xml:space="preserve">Secretary- </w:t>
      </w:r>
      <w:r w:rsidR="00D95F09">
        <w:rPr>
          <w:rFonts w:ascii="Comic Sans MS" w:eastAsia="Bradley Hand ITC" w:hAnsi="Comic Sans MS" w:cs="Bradley Hand ITC"/>
          <w:sz w:val="28"/>
          <w:szCs w:val="28"/>
        </w:rPr>
        <w:t>open</w:t>
      </w:r>
    </w:p>
    <w:p w14:paraId="40EADC1D" w14:textId="7BF975B7" w:rsidR="2DA4911E" w:rsidRDefault="008E1284" w:rsidP="006C0740">
      <w:pPr>
        <w:ind w:left="360" w:firstLine="360"/>
        <w:rPr>
          <w:rFonts w:ascii="Comic Sans MS" w:eastAsia="Bradley Hand ITC" w:hAnsi="Comic Sans MS" w:cs="Bradley Hand ITC"/>
          <w:sz w:val="28"/>
          <w:szCs w:val="28"/>
        </w:rPr>
      </w:pPr>
      <w:r>
        <w:rPr>
          <w:rFonts w:ascii="Comic Sans MS" w:eastAsia="Bradley Hand ITC" w:hAnsi="Comic Sans MS" w:cs="Bradley Hand ITC"/>
          <w:sz w:val="28"/>
          <w:szCs w:val="28"/>
        </w:rPr>
        <w:t xml:space="preserve">Treasurer- </w:t>
      </w:r>
      <w:proofErr w:type="spellStart"/>
      <w:r w:rsidR="00D95F09">
        <w:rPr>
          <w:rFonts w:ascii="Comic Sans MS" w:eastAsia="Bradley Hand ITC" w:hAnsi="Comic Sans MS" w:cs="Bradley Hand ITC"/>
          <w:sz w:val="28"/>
          <w:szCs w:val="28"/>
        </w:rPr>
        <w:t>Shawntai</w:t>
      </w:r>
      <w:proofErr w:type="spellEnd"/>
      <w:r w:rsidR="00D95F09">
        <w:rPr>
          <w:rFonts w:ascii="Comic Sans MS" w:eastAsia="Bradley Hand ITC" w:hAnsi="Comic Sans MS" w:cs="Bradley Hand ITC"/>
          <w:sz w:val="28"/>
          <w:szCs w:val="28"/>
        </w:rPr>
        <w:t xml:space="preserve"> Jones</w:t>
      </w:r>
    </w:p>
    <w:p w14:paraId="2C25EBD0" w14:textId="4AAE3C9E" w:rsidR="00D95F09" w:rsidRPr="006C0740" w:rsidRDefault="00D95F09" w:rsidP="006C0740">
      <w:pPr>
        <w:ind w:left="360" w:firstLine="360"/>
        <w:rPr>
          <w:rFonts w:ascii="Comic Sans MS" w:eastAsia="Bradley Hand ITC" w:hAnsi="Comic Sans MS" w:cs="Bradley Hand ITC"/>
          <w:sz w:val="28"/>
          <w:szCs w:val="28"/>
        </w:rPr>
      </w:pPr>
      <w:r>
        <w:rPr>
          <w:rFonts w:ascii="Comic Sans MS" w:eastAsia="Bradley Hand ITC" w:hAnsi="Comic Sans MS" w:cs="Bradley Hand ITC"/>
          <w:sz w:val="28"/>
          <w:szCs w:val="28"/>
        </w:rPr>
        <w:t>Coach- Toni Olivier</w:t>
      </w:r>
    </w:p>
    <w:p w14:paraId="32ED0B49" w14:textId="45A41E37" w:rsidR="009B6A1A" w:rsidRDefault="009B6A1A" w:rsidP="00B1753D">
      <w:pPr>
        <w:spacing w:after="240" w:line="240" w:lineRule="auto"/>
        <w:ind w:left="720"/>
        <w:rPr>
          <w:rFonts w:ascii="Comic Sans MS" w:eastAsiaTheme="minorEastAsia" w:hAnsi="Comic Sans MS"/>
          <w:sz w:val="28"/>
          <w:szCs w:val="28"/>
        </w:rPr>
      </w:pPr>
    </w:p>
    <w:p w14:paraId="4427FE32" w14:textId="5946722D" w:rsidR="00D95F09" w:rsidRDefault="00D95F09" w:rsidP="00B1753D">
      <w:pPr>
        <w:spacing w:after="240" w:line="240" w:lineRule="auto"/>
        <w:ind w:left="720"/>
        <w:rPr>
          <w:rFonts w:ascii="Comic Sans MS" w:eastAsiaTheme="minorEastAsia" w:hAnsi="Comic Sans MS"/>
          <w:sz w:val="28"/>
          <w:szCs w:val="28"/>
        </w:rPr>
      </w:pPr>
      <w:r>
        <w:rPr>
          <w:rFonts w:ascii="Comic Sans MS" w:eastAsiaTheme="minorEastAsia" w:hAnsi="Comic Sans MS"/>
          <w:sz w:val="28"/>
          <w:szCs w:val="28"/>
        </w:rPr>
        <w:t>*The purpose of this meeting was to elect new officers to the Board for this cheer season. Heather Jarrell, the outgoing President ran the meeting and elections. She went over the responsibilities for each position.</w:t>
      </w:r>
    </w:p>
    <w:p w14:paraId="44AF4C3F" w14:textId="140CEF32" w:rsidR="00D95F09" w:rsidRDefault="00D95F09" w:rsidP="00B1753D">
      <w:pPr>
        <w:spacing w:after="240" w:line="240" w:lineRule="auto"/>
        <w:ind w:left="720"/>
        <w:rPr>
          <w:rFonts w:ascii="Comic Sans MS" w:eastAsiaTheme="minorEastAsia" w:hAnsi="Comic Sans MS"/>
          <w:sz w:val="28"/>
          <w:szCs w:val="28"/>
        </w:rPr>
      </w:pPr>
    </w:p>
    <w:p w14:paraId="4F4110A1" w14:textId="340381F3" w:rsidR="00D95F09" w:rsidRDefault="00D95F09" w:rsidP="00B1753D">
      <w:pPr>
        <w:spacing w:after="240" w:line="240" w:lineRule="auto"/>
        <w:ind w:left="720"/>
        <w:rPr>
          <w:rFonts w:ascii="Comic Sans MS" w:eastAsiaTheme="minorEastAsia" w:hAnsi="Comic Sans MS"/>
          <w:sz w:val="28"/>
          <w:szCs w:val="28"/>
        </w:rPr>
      </w:pPr>
      <w:r>
        <w:rPr>
          <w:rFonts w:ascii="Comic Sans MS" w:eastAsiaTheme="minorEastAsia" w:hAnsi="Comic Sans MS"/>
          <w:sz w:val="28"/>
          <w:szCs w:val="28"/>
        </w:rPr>
        <w:t>The following people were elected:</w:t>
      </w:r>
    </w:p>
    <w:p w14:paraId="6629FC7B" w14:textId="2F990DCA" w:rsidR="00D95F09" w:rsidRPr="00D95F09" w:rsidRDefault="00D95F09" w:rsidP="00D95F09">
      <w:pPr>
        <w:spacing w:after="240" w:line="240" w:lineRule="auto"/>
        <w:ind w:left="720"/>
        <w:rPr>
          <w:rFonts w:ascii="Comic Sans MS" w:eastAsiaTheme="minorEastAsia" w:hAnsi="Comic Sans MS"/>
          <w:sz w:val="28"/>
          <w:szCs w:val="28"/>
        </w:rPr>
      </w:pPr>
      <w:r w:rsidRPr="00D95F09">
        <w:rPr>
          <w:rFonts w:ascii="Times New Roman" w:eastAsiaTheme="minorEastAsia" w:hAnsi="Times New Roman" w:cs="Times New Roman"/>
          <w:sz w:val="28"/>
          <w:szCs w:val="28"/>
        </w:rPr>
        <w:t>​​</w:t>
      </w:r>
      <w:r w:rsidRPr="00D95F09">
        <w:rPr>
          <w:rFonts w:ascii="Comic Sans MS" w:eastAsiaTheme="minorEastAsia" w:hAnsi="Comic Sans MS"/>
          <w:sz w:val="28"/>
          <w:szCs w:val="28"/>
        </w:rPr>
        <w:t>President-Shelley Swafford</w:t>
      </w:r>
    </w:p>
    <w:p w14:paraId="348C19DA" w14:textId="56239F09" w:rsidR="00D95F09" w:rsidRPr="00D95F09" w:rsidRDefault="00D95F09" w:rsidP="00D95F09">
      <w:pPr>
        <w:spacing w:after="240" w:line="240" w:lineRule="auto"/>
        <w:ind w:left="720"/>
        <w:rPr>
          <w:rFonts w:ascii="Comic Sans MS" w:eastAsiaTheme="minorEastAsia" w:hAnsi="Comic Sans MS"/>
          <w:sz w:val="28"/>
          <w:szCs w:val="28"/>
        </w:rPr>
      </w:pPr>
      <w:r w:rsidRPr="00D95F09">
        <w:rPr>
          <w:rFonts w:ascii="Times New Roman" w:eastAsiaTheme="minorEastAsia" w:hAnsi="Times New Roman" w:cs="Times New Roman"/>
          <w:sz w:val="28"/>
          <w:szCs w:val="28"/>
        </w:rPr>
        <w:t>​</w:t>
      </w:r>
      <w:r w:rsidRPr="00D95F09">
        <w:rPr>
          <w:rFonts w:ascii="Comic Sans MS" w:eastAsiaTheme="minorEastAsia" w:hAnsi="Comic Sans MS"/>
          <w:sz w:val="28"/>
          <w:szCs w:val="28"/>
        </w:rPr>
        <w:t>Vice-President-Beth Robinson</w:t>
      </w:r>
    </w:p>
    <w:p w14:paraId="468CEB53" w14:textId="796FEEA8" w:rsidR="00D95F09" w:rsidRPr="00D95F09" w:rsidRDefault="00D95F09" w:rsidP="00D95F09">
      <w:pPr>
        <w:spacing w:after="240" w:line="240" w:lineRule="auto"/>
        <w:ind w:left="720"/>
        <w:rPr>
          <w:rFonts w:ascii="Comic Sans MS" w:eastAsiaTheme="minorEastAsia" w:hAnsi="Comic Sans MS"/>
          <w:sz w:val="28"/>
          <w:szCs w:val="28"/>
        </w:rPr>
      </w:pPr>
      <w:r w:rsidRPr="00D95F09">
        <w:rPr>
          <w:rFonts w:ascii="Comic Sans MS" w:eastAsiaTheme="minorEastAsia" w:hAnsi="Comic Sans MS"/>
          <w:sz w:val="28"/>
          <w:szCs w:val="28"/>
        </w:rPr>
        <w:t xml:space="preserve">Treasurer- </w:t>
      </w:r>
      <w:proofErr w:type="spellStart"/>
      <w:r w:rsidRPr="00D95F09">
        <w:rPr>
          <w:rFonts w:ascii="Comic Sans MS" w:eastAsiaTheme="minorEastAsia" w:hAnsi="Comic Sans MS"/>
          <w:sz w:val="28"/>
          <w:szCs w:val="28"/>
        </w:rPr>
        <w:t>Shawntai</w:t>
      </w:r>
      <w:proofErr w:type="spellEnd"/>
      <w:r w:rsidRPr="00D95F09">
        <w:rPr>
          <w:rFonts w:ascii="Comic Sans MS" w:eastAsiaTheme="minorEastAsia" w:hAnsi="Comic Sans MS"/>
          <w:sz w:val="28"/>
          <w:szCs w:val="28"/>
        </w:rPr>
        <w:t xml:space="preserve"> Jones</w:t>
      </w:r>
    </w:p>
    <w:p w14:paraId="0FE79E2D" w14:textId="080D1875" w:rsidR="00D95F09" w:rsidRPr="00D95F09" w:rsidRDefault="00D95F09" w:rsidP="00D95F09">
      <w:pPr>
        <w:spacing w:after="240" w:line="240" w:lineRule="auto"/>
        <w:ind w:left="720"/>
        <w:rPr>
          <w:rFonts w:ascii="Comic Sans MS" w:eastAsiaTheme="minorEastAsia" w:hAnsi="Comic Sans MS"/>
          <w:sz w:val="28"/>
          <w:szCs w:val="28"/>
        </w:rPr>
      </w:pPr>
      <w:r w:rsidRPr="00D95F09">
        <w:rPr>
          <w:rFonts w:ascii="Times New Roman" w:eastAsiaTheme="minorEastAsia" w:hAnsi="Times New Roman" w:cs="Times New Roman"/>
          <w:sz w:val="28"/>
          <w:szCs w:val="28"/>
        </w:rPr>
        <w:t>​</w:t>
      </w:r>
      <w:r w:rsidRPr="00D95F09">
        <w:rPr>
          <w:rFonts w:ascii="Comic Sans MS" w:eastAsiaTheme="minorEastAsia" w:hAnsi="Comic Sans MS"/>
          <w:sz w:val="28"/>
          <w:szCs w:val="28"/>
        </w:rPr>
        <w:t xml:space="preserve">Secretary- Tabitha </w:t>
      </w:r>
      <w:proofErr w:type="spellStart"/>
      <w:r w:rsidRPr="00D95F09">
        <w:rPr>
          <w:rFonts w:ascii="Comic Sans MS" w:eastAsiaTheme="minorEastAsia" w:hAnsi="Comic Sans MS"/>
          <w:sz w:val="28"/>
          <w:szCs w:val="28"/>
        </w:rPr>
        <w:t>Clackum</w:t>
      </w:r>
      <w:proofErr w:type="spellEnd"/>
    </w:p>
    <w:p w14:paraId="64D34DF7" w14:textId="7E970422" w:rsidR="00D95F09" w:rsidRDefault="00D95F09" w:rsidP="00D95F09">
      <w:pPr>
        <w:spacing w:after="240" w:line="240" w:lineRule="auto"/>
        <w:ind w:left="720"/>
        <w:rPr>
          <w:rFonts w:ascii="Comic Sans MS" w:eastAsiaTheme="minorEastAsia" w:hAnsi="Comic Sans MS"/>
          <w:sz w:val="28"/>
          <w:szCs w:val="28"/>
        </w:rPr>
      </w:pPr>
      <w:r w:rsidRPr="00D95F09">
        <w:rPr>
          <w:rFonts w:ascii="Comic Sans MS" w:eastAsiaTheme="minorEastAsia" w:hAnsi="Comic Sans MS"/>
          <w:sz w:val="28"/>
          <w:szCs w:val="28"/>
        </w:rPr>
        <w:t>Representative- Mandy Donegan</w:t>
      </w:r>
    </w:p>
    <w:p w14:paraId="028679C0" w14:textId="2A9B61A5" w:rsidR="00D95F09" w:rsidRDefault="00D95F09" w:rsidP="00D95F09">
      <w:pPr>
        <w:pStyle w:val="ListParagraph"/>
        <w:spacing w:after="240" w:line="240" w:lineRule="auto"/>
        <w:rPr>
          <w:rFonts w:ascii="Comic Sans MS" w:eastAsiaTheme="minorEastAsia" w:hAnsi="Comic Sans MS"/>
          <w:sz w:val="28"/>
          <w:szCs w:val="28"/>
        </w:rPr>
      </w:pPr>
    </w:p>
    <w:p w14:paraId="25FDADA4" w14:textId="47CC6FFC" w:rsidR="00D95F09" w:rsidRDefault="00D95F09" w:rsidP="00D95F09">
      <w:pPr>
        <w:pStyle w:val="ListParagraph"/>
        <w:spacing w:after="240" w:line="240" w:lineRule="auto"/>
        <w:rPr>
          <w:rFonts w:ascii="Comic Sans MS" w:eastAsiaTheme="minorEastAsia" w:hAnsi="Comic Sans MS"/>
          <w:sz w:val="28"/>
          <w:szCs w:val="28"/>
        </w:rPr>
      </w:pPr>
      <w:r>
        <w:rPr>
          <w:rFonts w:ascii="Comic Sans MS" w:eastAsiaTheme="minorEastAsia" w:hAnsi="Comic Sans MS"/>
          <w:sz w:val="28"/>
          <w:szCs w:val="28"/>
        </w:rPr>
        <w:t xml:space="preserve">Cheer pictures are to be scheduled soon. </w:t>
      </w:r>
      <w:proofErr w:type="spellStart"/>
      <w:r>
        <w:rPr>
          <w:rFonts w:ascii="Comic Sans MS" w:eastAsiaTheme="minorEastAsia" w:hAnsi="Comic Sans MS"/>
          <w:sz w:val="28"/>
          <w:szCs w:val="28"/>
        </w:rPr>
        <w:t>Shawntai</w:t>
      </w:r>
      <w:proofErr w:type="spellEnd"/>
      <w:r>
        <w:rPr>
          <w:rFonts w:ascii="Comic Sans MS" w:eastAsiaTheme="minorEastAsia" w:hAnsi="Comic Sans MS"/>
          <w:sz w:val="28"/>
          <w:szCs w:val="28"/>
        </w:rPr>
        <w:t xml:space="preserve"> recommended a photographer and is going to get info from them.</w:t>
      </w:r>
      <w:r w:rsidR="00047A17">
        <w:rPr>
          <w:rFonts w:ascii="Comic Sans MS" w:eastAsiaTheme="minorEastAsia" w:hAnsi="Comic Sans MS"/>
          <w:sz w:val="28"/>
          <w:szCs w:val="28"/>
        </w:rPr>
        <w:t xml:space="preserve"> </w:t>
      </w:r>
    </w:p>
    <w:p w14:paraId="08F1048C" w14:textId="214814DA" w:rsidR="00047A17" w:rsidRDefault="00047A17" w:rsidP="00D95F09">
      <w:pPr>
        <w:pStyle w:val="ListParagraph"/>
        <w:spacing w:after="240" w:line="240" w:lineRule="auto"/>
        <w:rPr>
          <w:rFonts w:ascii="Comic Sans MS" w:eastAsiaTheme="minorEastAsia" w:hAnsi="Comic Sans MS"/>
          <w:sz w:val="28"/>
          <w:szCs w:val="28"/>
        </w:rPr>
      </w:pPr>
    </w:p>
    <w:p w14:paraId="4A11F5E1" w14:textId="39543F0E" w:rsidR="672E6BA6" w:rsidRPr="006C0740" w:rsidRDefault="00047A17" w:rsidP="00047A17">
      <w:pPr>
        <w:pStyle w:val="ListParagraph"/>
        <w:spacing w:after="240" w:line="240" w:lineRule="auto"/>
        <w:rPr>
          <w:rFonts w:ascii="Comic Sans MS" w:eastAsia="Bradley Hand ITC" w:hAnsi="Comic Sans MS" w:cs="Bradley Hand ITC"/>
          <w:sz w:val="28"/>
          <w:szCs w:val="28"/>
        </w:rPr>
      </w:pPr>
      <w:r>
        <w:rPr>
          <w:rFonts w:ascii="Comic Sans MS" w:eastAsiaTheme="minorEastAsia" w:hAnsi="Comic Sans MS"/>
          <w:sz w:val="28"/>
          <w:szCs w:val="28"/>
        </w:rPr>
        <w:t xml:space="preserve">The meeting was then adjourned. </w:t>
      </w:r>
    </w:p>
    <w:sectPr w:rsidR="672E6BA6" w:rsidRPr="006C0740" w:rsidSect="006C07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02C2F"/>
    <w:multiLevelType w:val="hybridMultilevel"/>
    <w:tmpl w:val="017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338CA"/>
    <w:multiLevelType w:val="hybridMultilevel"/>
    <w:tmpl w:val="D5FE3290"/>
    <w:lvl w:ilvl="0" w:tplc="D9E608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D2692D"/>
    <w:multiLevelType w:val="hybridMultilevel"/>
    <w:tmpl w:val="04C42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243812"/>
    <w:multiLevelType w:val="hybridMultilevel"/>
    <w:tmpl w:val="7F160F60"/>
    <w:lvl w:ilvl="0" w:tplc="4BF69DE4">
      <w:start w:val="1"/>
      <w:numFmt w:val="upperLetter"/>
      <w:lvlText w:val="%1."/>
      <w:lvlJc w:val="left"/>
      <w:pPr>
        <w:ind w:left="720" w:hanging="360"/>
      </w:pPr>
    </w:lvl>
    <w:lvl w:ilvl="1" w:tplc="AE2A1C8E">
      <w:start w:val="1"/>
      <w:numFmt w:val="lowerLetter"/>
      <w:lvlText w:val="%2."/>
      <w:lvlJc w:val="left"/>
      <w:pPr>
        <w:ind w:left="1440" w:hanging="360"/>
      </w:pPr>
    </w:lvl>
    <w:lvl w:ilvl="2" w:tplc="B2C2597C">
      <w:start w:val="1"/>
      <w:numFmt w:val="lowerRoman"/>
      <w:lvlText w:val="%3."/>
      <w:lvlJc w:val="right"/>
      <w:pPr>
        <w:ind w:left="2160" w:hanging="180"/>
      </w:pPr>
    </w:lvl>
    <w:lvl w:ilvl="3" w:tplc="5CEE944E">
      <w:start w:val="1"/>
      <w:numFmt w:val="decimal"/>
      <w:lvlText w:val="%4."/>
      <w:lvlJc w:val="left"/>
      <w:pPr>
        <w:ind w:left="2880" w:hanging="360"/>
      </w:pPr>
    </w:lvl>
    <w:lvl w:ilvl="4" w:tplc="EDF8EE76">
      <w:start w:val="1"/>
      <w:numFmt w:val="lowerLetter"/>
      <w:lvlText w:val="%5."/>
      <w:lvlJc w:val="left"/>
      <w:pPr>
        <w:ind w:left="3600" w:hanging="360"/>
      </w:pPr>
    </w:lvl>
    <w:lvl w:ilvl="5" w:tplc="C2409BBC">
      <w:start w:val="1"/>
      <w:numFmt w:val="lowerRoman"/>
      <w:lvlText w:val="%6."/>
      <w:lvlJc w:val="right"/>
      <w:pPr>
        <w:ind w:left="4320" w:hanging="180"/>
      </w:pPr>
    </w:lvl>
    <w:lvl w:ilvl="6" w:tplc="28D4A5B2">
      <w:start w:val="1"/>
      <w:numFmt w:val="decimal"/>
      <w:lvlText w:val="%7."/>
      <w:lvlJc w:val="left"/>
      <w:pPr>
        <w:ind w:left="5040" w:hanging="360"/>
      </w:pPr>
    </w:lvl>
    <w:lvl w:ilvl="7" w:tplc="2D7C77B6">
      <w:start w:val="1"/>
      <w:numFmt w:val="lowerLetter"/>
      <w:lvlText w:val="%8."/>
      <w:lvlJc w:val="left"/>
      <w:pPr>
        <w:ind w:left="5760" w:hanging="360"/>
      </w:pPr>
    </w:lvl>
    <w:lvl w:ilvl="8" w:tplc="F2E2732C">
      <w:start w:val="1"/>
      <w:numFmt w:val="lowerRoman"/>
      <w:lvlText w:val="%9."/>
      <w:lvlJc w:val="right"/>
      <w:pPr>
        <w:ind w:left="6480" w:hanging="180"/>
      </w:pPr>
    </w:lvl>
  </w:abstractNum>
  <w:abstractNum w:abstractNumId="4" w15:restartNumberingAfterBreak="0">
    <w:nsid w:val="54587662"/>
    <w:multiLevelType w:val="hybridMultilevel"/>
    <w:tmpl w:val="0436F634"/>
    <w:lvl w:ilvl="0" w:tplc="A8845D9E">
      <w:start w:val="2"/>
      <w:numFmt w:val="decimal"/>
      <w:lvlText w:val="%1."/>
      <w:lvlJc w:val="left"/>
      <w:pPr>
        <w:ind w:left="720" w:hanging="360"/>
      </w:pPr>
      <w:rPr>
        <w:rFonts w:eastAsia="Bradley Hand ITC" w:cs="Bradley Hand IT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305F8"/>
    <w:multiLevelType w:val="hybridMultilevel"/>
    <w:tmpl w:val="6C904502"/>
    <w:lvl w:ilvl="0" w:tplc="DC08C366">
      <w:start w:val="1"/>
      <w:numFmt w:val="decimal"/>
      <w:lvlText w:val="%1."/>
      <w:lvlJc w:val="left"/>
      <w:pPr>
        <w:ind w:left="720" w:hanging="360"/>
      </w:pPr>
    </w:lvl>
    <w:lvl w:ilvl="1" w:tplc="DAEE6DA2">
      <w:start w:val="1"/>
      <w:numFmt w:val="lowerLetter"/>
      <w:lvlText w:val="%2."/>
      <w:lvlJc w:val="left"/>
      <w:pPr>
        <w:ind w:left="1440" w:hanging="360"/>
      </w:pPr>
    </w:lvl>
    <w:lvl w:ilvl="2" w:tplc="77AA403C">
      <w:start w:val="1"/>
      <w:numFmt w:val="lowerRoman"/>
      <w:lvlText w:val="%3."/>
      <w:lvlJc w:val="right"/>
      <w:pPr>
        <w:ind w:left="2160" w:hanging="180"/>
      </w:pPr>
    </w:lvl>
    <w:lvl w:ilvl="3" w:tplc="CD909380">
      <w:start w:val="1"/>
      <w:numFmt w:val="decimal"/>
      <w:lvlText w:val="%4."/>
      <w:lvlJc w:val="left"/>
      <w:pPr>
        <w:ind w:left="2880" w:hanging="360"/>
      </w:pPr>
    </w:lvl>
    <w:lvl w:ilvl="4" w:tplc="09F8EAC2">
      <w:start w:val="1"/>
      <w:numFmt w:val="lowerLetter"/>
      <w:lvlText w:val="%5."/>
      <w:lvlJc w:val="left"/>
      <w:pPr>
        <w:ind w:left="3600" w:hanging="360"/>
      </w:pPr>
    </w:lvl>
    <w:lvl w:ilvl="5" w:tplc="B81234AA">
      <w:start w:val="1"/>
      <w:numFmt w:val="lowerRoman"/>
      <w:lvlText w:val="%6."/>
      <w:lvlJc w:val="right"/>
      <w:pPr>
        <w:ind w:left="4320" w:hanging="180"/>
      </w:pPr>
    </w:lvl>
    <w:lvl w:ilvl="6" w:tplc="DB1A1DE8">
      <w:start w:val="1"/>
      <w:numFmt w:val="decimal"/>
      <w:lvlText w:val="%7."/>
      <w:lvlJc w:val="left"/>
      <w:pPr>
        <w:ind w:left="5040" w:hanging="360"/>
      </w:pPr>
    </w:lvl>
    <w:lvl w:ilvl="7" w:tplc="ACEA404E">
      <w:start w:val="1"/>
      <w:numFmt w:val="lowerLetter"/>
      <w:lvlText w:val="%8."/>
      <w:lvlJc w:val="left"/>
      <w:pPr>
        <w:ind w:left="5760" w:hanging="360"/>
      </w:pPr>
    </w:lvl>
    <w:lvl w:ilvl="8" w:tplc="6BE4945A">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DEA9E3"/>
    <w:rsid w:val="00047A17"/>
    <w:rsid w:val="002E5B4D"/>
    <w:rsid w:val="00302AB9"/>
    <w:rsid w:val="006C0740"/>
    <w:rsid w:val="00800093"/>
    <w:rsid w:val="00802146"/>
    <w:rsid w:val="008E1284"/>
    <w:rsid w:val="00974A02"/>
    <w:rsid w:val="009B6A1A"/>
    <w:rsid w:val="00AC0C2B"/>
    <w:rsid w:val="00B1753D"/>
    <w:rsid w:val="00D95F09"/>
    <w:rsid w:val="00E35DCE"/>
    <w:rsid w:val="00F76DA3"/>
    <w:rsid w:val="2DA4911E"/>
    <w:rsid w:val="61D1D24B"/>
    <w:rsid w:val="672E6BA6"/>
    <w:rsid w:val="6CCC60E0"/>
    <w:rsid w:val="74DEA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A9E3"/>
  <w15:chartTrackingRefBased/>
  <w15:docId w15:val="{BFF448B9-27D3-412F-BC97-CEC22419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6C0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 Parker</dc:creator>
  <cp:keywords/>
  <dc:description/>
  <cp:lastModifiedBy>Toni L. Olivier</cp:lastModifiedBy>
  <cp:revision>2</cp:revision>
  <dcterms:created xsi:type="dcterms:W3CDTF">2021-08-25T13:41:00Z</dcterms:created>
  <dcterms:modified xsi:type="dcterms:W3CDTF">2021-08-25T13:41:00Z</dcterms:modified>
</cp:coreProperties>
</file>